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FC35" w14:textId="77777777" w:rsidR="00782CE9" w:rsidRDefault="00782CE9" w:rsidP="00782CE9">
      <w:pPr>
        <w:pStyle w:val="NormalWeb"/>
        <w:jc w:val="both"/>
      </w:pPr>
      <w:r>
        <w:t>İşletme doktora programı 2 zorunlu ders ve 7 seçmeli dersten oluşmaktadır. Seçmeli derslerden 4 tanesi yönlendirilmiş seçmeli ders olup öğrencinin seçeceği opsiyona göre alması gereken derslerdir. Kalan seçmeli diğer 3 ders; kendi opsiyonuna ait seçmeli dersler ve/veya diğer opsiyonlara ait derslerden seçilebilir. Bu 3 seçmeli ders öğrenci, tez danışmanı ve seçtiği opsiyondaki öğretim elemanlarıyla birlikte seçilecektir.</w:t>
      </w:r>
    </w:p>
    <w:p w14:paraId="65C7573E" w14:textId="77777777" w:rsidR="00782CE9" w:rsidRDefault="00782CE9" w:rsidP="00782CE9">
      <w:pPr>
        <w:pStyle w:val="NormalWeb"/>
      </w:pPr>
      <w:r>
        <w:t>Opsiyonlarla ilgili seçmeli dersler aşağıda gösterilmiştir:</w:t>
      </w:r>
    </w:p>
    <w:p w14:paraId="2B6AC522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TÜM OPSİYONLAR İÇİN ZORUNLU DERSLER</w:t>
      </w:r>
    </w:p>
    <w:p w14:paraId="3A197A80" w14:textId="77777777" w:rsidR="00782CE9" w:rsidRDefault="00782CE9" w:rsidP="00782CE9">
      <w:pPr>
        <w:pStyle w:val="NormalWeb"/>
      </w:pPr>
      <w:r>
        <w:t>MAN 632 Araştırma Yöntemleri I (3 0 3) AKTS: 7,5</w:t>
      </w:r>
    </w:p>
    <w:p w14:paraId="7E7D4F79" w14:textId="77777777" w:rsidR="00782CE9" w:rsidRDefault="00782CE9" w:rsidP="00782CE9">
      <w:pPr>
        <w:pStyle w:val="NormalWeb"/>
      </w:pPr>
      <w:r>
        <w:t>MAN 633 Araştırma Yöntemleri II (3 0 3) AKTS: 7,5</w:t>
      </w:r>
    </w:p>
    <w:p w14:paraId="285EC008" w14:textId="77777777" w:rsidR="00782CE9" w:rsidRDefault="00782CE9" w:rsidP="00782CE9">
      <w:pPr>
        <w:pStyle w:val="NormalWeb"/>
      </w:pPr>
      <w:r>
        <w:t>MAN 690 Seminer  (Kredisiz) AKTS: 7,5</w:t>
      </w:r>
    </w:p>
    <w:p w14:paraId="55F9BC1C" w14:textId="1EC708C2" w:rsidR="00782CE9" w:rsidRDefault="00782CE9" w:rsidP="00782CE9">
      <w:pPr>
        <w:pStyle w:val="NormalWeb"/>
      </w:pPr>
      <w:r>
        <w:t>MAN 696</w:t>
      </w:r>
      <w:r w:rsidR="000253EE">
        <w:t xml:space="preserve"> </w:t>
      </w:r>
      <w:r>
        <w:t>Yeterlilik Çalışması ve Sınavı (Kredisiz) AKTS: 30</w:t>
      </w:r>
    </w:p>
    <w:p w14:paraId="68B269C4" w14:textId="77777777" w:rsidR="00782CE9" w:rsidRDefault="00782CE9" w:rsidP="00782CE9">
      <w:pPr>
        <w:pStyle w:val="NormalWeb"/>
      </w:pPr>
      <w:r>
        <w:t>MAN 699 Doktora Tezi</w:t>
      </w:r>
    </w:p>
    <w:p w14:paraId="1F907E1D" w14:textId="77777777" w:rsidR="00782CE9" w:rsidRDefault="00782CE9" w:rsidP="00782CE9">
      <w:pPr>
        <w:pStyle w:val="NormalWeb"/>
      </w:pPr>
      <w:r>
        <w:t>Doktora tezini başarı ile savunan öğrenciler 135 AKTS almaktadır.</w:t>
      </w:r>
    </w:p>
    <w:p w14:paraId="728A8BB6" w14:textId="5F727244" w:rsidR="00782CE9" w:rsidRDefault="00782CE9" w:rsidP="00782CE9">
      <w:pPr>
        <w:pStyle w:val="NormalWeb"/>
      </w:pPr>
      <w:r>
        <w:rPr>
          <w:rStyle w:val="Gl"/>
          <w:rFonts w:eastAsiaTheme="majorEastAsia"/>
          <w:u w:val="single"/>
        </w:rPr>
        <w:t>FİNANS OPSİYONU</w:t>
      </w:r>
    </w:p>
    <w:p w14:paraId="481EC099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Yönlendirilmiş Seçmeli Dersler:</w:t>
      </w:r>
    </w:p>
    <w:p w14:paraId="5ECF949B" w14:textId="77777777" w:rsidR="00782CE9" w:rsidRDefault="00782CE9" w:rsidP="00782CE9">
      <w:pPr>
        <w:pStyle w:val="NormalWeb"/>
      </w:pPr>
      <w:r>
        <w:t>MAN 604 Finans Teorisi (3 0 3) AKTS: 7,5</w:t>
      </w:r>
    </w:p>
    <w:p w14:paraId="5C84F525" w14:textId="77777777" w:rsidR="00782CE9" w:rsidRDefault="00782CE9" w:rsidP="00782CE9">
      <w:pPr>
        <w:pStyle w:val="NormalWeb"/>
      </w:pPr>
      <w:r>
        <w:t>MAN 607 Finansal Ekonometri I (3 0 3) AKTS: 7,5</w:t>
      </w:r>
    </w:p>
    <w:p w14:paraId="73BD696D" w14:textId="77777777" w:rsidR="00782CE9" w:rsidRDefault="00782CE9" w:rsidP="00782CE9">
      <w:pPr>
        <w:pStyle w:val="NormalWeb"/>
      </w:pPr>
      <w:r>
        <w:t>MAN 634 Finansal Ekonometri II (3 0 3) AKTS: 7,5</w:t>
      </w:r>
    </w:p>
    <w:p w14:paraId="44826465" w14:textId="77777777" w:rsidR="00782CE9" w:rsidRDefault="00782CE9" w:rsidP="00782CE9">
      <w:pPr>
        <w:pStyle w:val="NormalWeb"/>
      </w:pPr>
      <w:r>
        <w:t>MAN 635 Finansta Amprik Uygulamalar (3 0 3) AKTS: 7,5</w:t>
      </w:r>
    </w:p>
    <w:p w14:paraId="595262D0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Diğer Seçmeli Dersler:</w:t>
      </w:r>
    </w:p>
    <w:p w14:paraId="48A5A386" w14:textId="77777777" w:rsidR="00782CE9" w:rsidRDefault="00782CE9" w:rsidP="00782CE9">
      <w:pPr>
        <w:pStyle w:val="NormalWeb"/>
      </w:pPr>
      <w:r>
        <w:t>MAN 608 Yatırımcı Davranışları Teorisi (3 0 3) AKTS: 7,5</w:t>
      </w:r>
    </w:p>
    <w:p w14:paraId="157F1CFB" w14:textId="77777777" w:rsidR="00782CE9" w:rsidRDefault="00782CE9" w:rsidP="00782CE9">
      <w:pPr>
        <w:pStyle w:val="NormalWeb"/>
      </w:pPr>
      <w:r>
        <w:t>MAN 609 Portföy Teorisi  (3 0 3) AKTS: 7,5</w:t>
      </w:r>
    </w:p>
    <w:p w14:paraId="48877FBB" w14:textId="77777777" w:rsidR="00782CE9" w:rsidRDefault="00782CE9" w:rsidP="00782CE9">
      <w:pPr>
        <w:pStyle w:val="NormalWeb"/>
      </w:pPr>
      <w:r>
        <w:t>MAN 610 Finansal Türev Ürünler  (3 0 3) AKTS: 7,5</w:t>
      </w:r>
    </w:p>
    <w:p w14:paraId="113C0BC4" w14:textId="77777777" w:rsidR="00782CE9" w:rsidRDefault="00782CE9" w:rsidP="00782CE9">
      <w:pPr>
        <w:pStyle w:val="NormalWeb"/>
      </w:pPr>
      <w:r>
        <w:t>MAN 611 Risk Yönetimi ve Aktüeryal Teori (3 0 3) AKTS: 7,5</w:t>
      </w:r>
    </w:p>
    <w:p w14:paraId="479C2815" w14:textId="77777777" w:rsidR="00782CE9" w:rsidRDefault="00782CE9" w:rsidP="00782CE9">
      <w:pPr>
        <w:pStyle w:val="NormalWeb"/>
      </w:pPr>
      <w:r>
        <w:t>MAN 612 Muhasebe Teorisi (3 0 3) AKTS: 7,5</w:t>
      </w:r>
    </w:p>
    <w:p w14:paraId="4CBA8B37" w14:textId="77777777" w:rsidR="00782CE9" w:rsidRDefault="00782CE9" w:rsidP="00782CE9">
      <w:pPr>
        <w:pStyle w:val="NormalWeb"/>
      </w:pPr>
      <w:r>
        <w:t>MAN 614 İleri Düzey Mali Tablo Analizi (3 0 3) AKTS: 7,5</w:t>
      </w:r>
    </w:p>
    <w:p w14:paraId="2B7B91CD" w14:textId="77777777" w:rsidR="00782CE9" w:rsidRDefault="00782CE9" w:rsidP="00782CE9">
      <w:pPr>
        <w:pStyle w:val="NormalWeb"/>
      </w:pPr>
      <w:r>
        <w:t>MAN 631 Güncel Finans Konuları (3 0 3) AKTS: 7,5</w:t>
      </w:r>
    </w:p>
    <w:p w14:paraId="115F32BF" w14:textId="5D3A9D02" w:rsidR="000253EE" w:rsidRDefault="000253EE" w:rsidP="00782CE9">
      <w:pPr>
        <w:pStyle w:val="NormalWeb"/>
      </w:pPr>
      <w:r>
        <w:lastRenderedPageBreak/>
        <w:t xml:space="preserve">MAN 652 Uluslararası Finans Teorisi </w:t>
      </w:r>
      <w:r>
        <w:t>(3 0 3) AKTS: 7,5</w:t>
      </w:r>
    </w:p>
    <w:p w14:paraId="7C774B14" w14:textId="5E82A1D1" w:rsidR="00782CE9" w:rsidRDefault="00782CE9" w:rsidP="00782CE9">
      <w:pPr>
        <w:pStyle w:val="NormalWeb"/>
      </w:pPr>
      <w:r>
        <w:rPr>
          <w:rStyle w:val="Gl"/>
          <w:rFonts w:eastAsiaTheme="majorEastAsia"/>
        </w:rPr>
        <w:t>Not: MAN 612 ve MAN 614 derslerinden sadece bir tanesi alınabilir.</w:t>
      </w:r>
    </w:p>
    <w:p w14:paraId="0788401F" w14:textId="77777777" w:rsidR="00782CE9" w:rsidRDefault="00782CE9" w:rsidP="00782CE9">
      <w:pPr>
        <w:pStyle w:val="NormalWeb"/>
      </w:pPr>
      <w:r>
        <w:rPr>
          <w:rStyle w:val="Gl"/>
          <w:rFonts w:eastAsiaTheme="majorEastAsia"/>
          <w:u w:val="single"/>
        </w:rPr>
        <w:t>KARAR BİLİMİ VE ÜRETİM YÖNETİMİ OPSİYONU</w:t>
      </w:r>
    </w:p>
    <w:p w14:paraId="11109080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Yönlendirilmiş Seçmeli Dersler:</w:t>
      </w:r>
    </w:p>
    <w:p w14:paraId="43842A8F" w14:textId="77777777" w:rsidR="00782CE9" w:rsidRDefault="00782CE9" w:rsidP="00782CE9">
      <w:pPr>
        <w:pStyle w:val="NormalWeb"/>
      </w:pPr>
      <w:r>
        <w:t>MAN 629 Karar Kuramı (3 0 3) AKTS: 7,5</w:t>
      </w:r>
    </w:p>
    <w:p w14:paraId="4061824C" w14:textId="77777777" w:rsidR="00782CE9" w:rsidRDefault="00782CE9" w:rsidP="00782CE9">
      <w:pPr>
        <w:pStyle w:val="NormalWeb"/>
      </w:pPr>
      <w:r>
        <w:t>MAN 636 Matematiksel Programlama  (3 0 3) AKTS: 7,5</w:t>
      </w:r>
    </w:p>
    <w:p w14:paraId="77D068FC" w14:textId="77777777" w:rsidR="00782CE9" w:rsidRDefault="00782CE9" w:rsidP="00782CE9">
      <w:pPr>
        <w:pStyle w:val="NormalWeb"/>
      </w:pPr>
      <w:r>
        <w:t>MAN 637 Optimizasyon Teknikleri  (3 0 3) AKTS: 7,5</w:t>
      </w:r>
    </w:p>
    <w:p w14:paraId="1158816A" w14:textId="77777777" w:rsidR="00782CE9" w:rsidRDefault="00782CE9" w:rsidP="00782CE9">
      <w:pPr>
        <w:pStyle w:val="NormalWeb"/>
      </w:pPr>
      <w:r>
        <w:t>MAN 628 Üretim Yönetimi: Seçme Konular (3 0 3) AKTS: 7,5</w:t>
      </w:r>
    </w:p>
    <w:p w14:paraId="0B696859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Diğer Seçmeli Dersler:</w:t>
      </w:r>
    </w:p>
    <w:p w14:paraId="65D4D195" w14:textId="77777777" w:rsidR="00782CE9" w:rsidRDefault="00782CE9" w:rsidP="00782CE9">
      <w:pPr>
        <w:pStyle w:val="NormalWeb"/>
      </w:pPr>
      <w:r>
        <w:t>MAN 638 Veri Analitiği  (3 0 3) AKTS: 7,5</w:t>
      </w:r>
    </w:p>
    <w:p w14:paraId="30792443" w14:textId="77777777" w:rsidR="00782CE9" w:rsidRDefault="00782CE9" w:rsidP="00782CE9">
      <w:pPr>
        <w:pStyle w:val="NormalWeb"/>
      </w:pPr>
      <w:r>
        <w:t>MAN 624 Stok Yönetimi (3 0 3) AKTS: 7,5</w:t>
      </w:r>
    </w:p>
    <w:p w14:paraId="3270DDBB" w14:textId="77777777" w:rsidR="00782CE9" w:rsidRDefault="00782CE9" w:rsidP="00782CE9">
      <w:pPr>
        <w:pStyle w:val="NormalWeb"/>
      </w:pPr>
      <w:r>
        <w:t>MAN 626 Yöneylem Araştırması: Seçme Konular (3 0 3) AKTS: 7,5</w:t>
      </w:r>
    </w:p>
    <w:p w14:paraId="2EF71C09" w14:textId="77777777" w:rsidR="00782CE9" w:rsidRDefault="00782CE9" w:rsidP="00782CE9">
      <w:pPr>
        <w:pStyle w:val="NormalWeb"/>
      </w:pPr>
      <w:r>
        <w:t>MAN 627 Tedarik Zinciri Modellemesi (3 0 3) AKTS: 7,5</w:t>
      </w:r>
    </w:p>
    <w:p w14:paraId="3DF56CEC" w14:textId="6904B3C7" w:rsidR="00782CE9" w:rsidRDefault="00782CE9" w:rsidP="00782CE9">
      <w:pPr>
        <w:pStyle w:val="NormalWeb"/>
      </w:pPr>
      <w:r>
        <w:t>MAN 639 Stokastik Modelleme (3 0 3) AKTS: 7,5</w:t>
      </w:r>
    </w:p>
    <w:p w14:paraId="0B607500" w14:textId="77777777" w:rsidR="00782CE9" w:rsidRDefault="00782CE9" w:rsidP="00782CE9">
      <w:pPr>
        <w:pStyle w:val="NormalWeb"/>
      </w:pPr>
      <w:r>
        <w:rPr>
          <w:rStyle w:val="Gl"/>
          <w:rFonts w:eastAsiaTheme="majorEastAsia"/>
          <w:u w:val="single"/>
        </w:rPr>
        <w:t>PAZARLAMA OPSİYONU</w:t>
      </w:r>
    </w:p>
    <w:p w14:paraId="0E753D9F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Yönlendirilmiş Seçmeli Dersler:</w:t>
      </w:r>
    </w:p>
    <w:p w14:paraId="42C9AE37" w14:textId="78B362B9" w:rsidR="00782CE9" w:rsidRDefault="00782CE9" w:rsidP="00782CE9">
      <w:pPr>
        <w:pStyle w:val="NormalWeb"/>
      </w:pPr>
      <w:r>
        <w:t> MAN 602 Pazarlama Teorisi ve Uygulamaları  (3 0 3)</w:t>
      </w:r>
      <w:r w:rsidR="000253EE">
        <w:t xml:space="preserve"> </w:t>
      </w:r>
      <w:r>
        <w:t>AKTS: 7,5</w:t>
      </w:r>
    </w:p>
    <w:p w14:paraId="4E2D4953" w14:textId="77777777" w:rsidR="00782CE9" w:rsidRDefault="00782CE9" w:rsidP="00782CE9">
      <w:pPr>
        <w:pStyle w:val="NormalWeb"/>
      </w:pPr>
      <w:r>
        <w:t> MAN 650 Pazarlama Araştırması  (3 0 3) AKTS: 7,5</w:t>
      </w:r>
    </w:p>
    <w:p w14:paraId="3A62CAB9" w14:textId="77777777" w:rsidR="00782CE9" w:rsidRDefault="00782CE9" w:rsidP="00782CE9">
      <w:pPr>
        <w:pStyle w:val="NormalWeb"/>
      </w:pPr>
      <w:r>
        <w:t> MAN 622 Tüketici Davranışları (3 0 3) AKTS: 7,5</w:t>
      </w:r>
    </w:p>
    <w:p w14:paraId="7B07DF50" w14:textId="77777777" w:rsidR="00782CE9" w:rsidRDefault="00782CE9" w:rsidP="00782CE9">
      <w:pPr>
        <w:pStyle w:val="NormalWeb"/>
      </w:pPr>
      <w:r>
        <w:t> MAN 646 Çokuluslu Pazarlama Stratejileri   (3 0 3) AKTS: 7,5</w:t>
      </w:r>
    </w:p>
    <w:p w14:paraId="780F0488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Diğer Seçmeli Dersler:</w:t>
      </w:r>
    </w:p>
    <w:p w14:paraId="732DDB00" w14:textId="77777777" w:rsidR="00782CE9" w:rsidRDefault="00782CE9" w:rsidP="00782CE9">
      <w:pPr>
        <w:pStyle w:val="NormalWeb"/>
      </w:pPr>
      <w:r>
        <w:t> MAN 651 Stratejik Marka Yönetimi  (3 0 3) AKTS: 7,5</w:t>
      </w:r>
    </w:p>
    <w:p w14:paraId="41378A1C" w14:textId="77777777" w:rsidR="00782CE9" w:rsidRDefault="00782CE9" w:rsidP="00782CE9">
      <w:pPr>
        <w:pStyle w:val="NormalWeb"/>
      </w:pPr>
      <w:r>
        <w:t> MAN 647 Pazarlama İletişim Stratejileri (3 0 3) AKTS: 7,5</w:t>
      </w:r>
    </w:p>
    <w:p w14:paraId="0ABA186F" w14:textId="77777777" w:rsidR="00782CE9" w:rsidRDefault="00782CE9" w:rsidP="00782CE9">
      <w:pPr>
        <w:pStyle w:val="NormalWeb"/>
      </w:pPr>
      <w:r>
        <w:t> MAN 648 Pazarlama Yönetiminde İleri Konular (3 0 3) AKTS: 7,5</w:t>
      </w:r>
    </w:p>
    <w:p w14:paraId="20482003" w14:textId="77777777" w:rsidR="00782CE9" w:rsidRDefault="00782CE9" w:rsidP="00782CE9">
      <w:pPr>
        <w:pStyle w:val="NormalWeb"/>
      </w:pPr>
      <w:r>
        <w:t> MAN 649 Satış Teknikleri ve Satış Yönetimi  (3 0 3) AKTS: 7,5</w:t>
      </w:r>
    </w:p>
    <w:p w14:paraId="0A00C3B9" w14:textId="77777777" w:rsidR="00782CE9" w:rsidRDefault="00782CE9" w:rsidP="00782CE9">
      <w:pPr>
        <w:pStyle w:val="NormalWeb"/>
      </w:pPr>
      <w:r>
        <w:lastRenderedPageBreak/>
        <w:t> </w:t>
      </w:r>
    </w:p>
    <w:p w14:paraId="5A613F43" w14:textId="77777777" w:rsidR="00782CE9" w:rsidRDefault="00782CE9" w:rsidP="00782CE9">
      <w:pPr>
        <w:pStyle w:val="NormalWeb"/>
      </w:pPr>
      <w:r>
        <w:rPr>
          <w:rStyle w:val="Gl"/>
          <w:rFonts w:eastAsiaTheme="majorEastAsia"/>
          <w:u w:val="single"/>
        </w:rPr>
        <w:t>YÖNETİM VE ORGANİZASYON OPSİYONU</w:t>
      </w:r>
    </w:p>
    <w:p w14:paraId="5FC4C9E0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Yönlendirilmiş Seçmeli Dersler:</w:t>
      </w:r>
    </w:p>
    <w:p w14:paraId="1B817CBB" w14:textId="77777777" w:rsidR="00782CE9" w:rsidRDefault="00782CE9" w:rsidP="00782CE9">
      <w:pPr>
        <w:pStyle w:val="NormalWeb"/>
      </w:pPr>
      <w:r>
        <w:t>MAN 603 Örgüt Kuramı  (3 0 3) AKTS: 7,5</w:t>
      </w:r>
    </w:p>
    <w:p w14:paraId="519ACA0E" w14:textId="77777777" w:rsidR="00782CE9" w:rsidRDefault="00782CE9" w:rsidP="00782CE9">
      <w:pPr>
        <w:pStyle w:val="NormalWeb"/>
      </w:pPr>
      <w:r>
        <w:t>MAN 617 Örgütsel Davranış  (3 0 3) AKTS: 7,5</w:t>
      </w:r>
    </w:p>
    <w:p w14:paraId="3A4656CD" w14:textId="77777777" w:rsidR="00782CE9" w:rsidRDefault="00782CE9" w:rsidP="00782CE9">
      <w:pPr>
        <w:pStyle w:val="NormalWeb"/>
      </w:pPr>
      <w:r>
        <w:t>MAN 605 Stratejik Yönetim   (3 0 3) AKTS: 7,5</w:t>
      </w:r>
    </w:p>
    <w:p w14:paraId="377CB68A" w14:textId="14DF513D" w:rsidR="00782CE9" w:rsidRDefault="00782CE9" w:rsidP="00782CE9">
      <w:pPr>
        <w:pStyle w:val="NormalWeb"/>
      </w:pPr>
      <w:r>
        <w:t>MAN 640 Yönetim Felsefesi   (3 0 3) AKTS: 7,5</w:t>
      </w:r>
      <w:r>
        <w:br/>
        <w:t> </w:t>
      </w:r>
    </w:p>
    <w:p w14:paraId="46738B39" w14:textId="77777777" w:rsidR="00782CE9" w:rsidRDefault="00782CE9" w:rsidP="00782CE9">
      <w:pPr>
        <w:pStyle w:val="NormalWeb"/>
      </w:pPr>
      <w:r>
        <w:rPr>
          <w:rStyle w:val="Gl"/>
          <w:rFonts w:eastAsiaTheme="majorEastAsia"/>
        </w:rPr>
        <w:t>Diğer Seçmeli Dersler :</w:t>
      </w:r>
    </w:p>
    <w:p w14:paraId="59B0E14C" w14:textId="77777777" w:rsidR="00782CE9" w:rsidRDefault="00782CE9" w:rsidP="00782CE9">
      <w:pPr>
        <w:pStyle w:val="NormalWeb"/>
      </w:pPr>
      <w:r>
        <w:t>MAN 615 İnsan Kaynakları Yönetimi  (3 0 3) AKTS: 7,5</w:t>
      </w:r>
    </w:p>
    <w:p w14:paraId="71C00769" w14:textId="77777777" w:rsidR="00782CE9" w:rsidRDefault="00782CE9" w:rsidP="00782CE9">
      <w:pPr>
        <w:pStyle w:val="NormalWeb"/>
      </w:pPr>
      <w:r>
        <w:t>MAN 641 Yönetimde Güncel Yaklaşımlar   (3 0 3) AKTS: 7,5</w:t>
      </w:r>
    </w:p>
    <w:p w14:paraId="6EE92913" w14:textId="19517608" w:rsidR="00782CE9" w:rsidRDefault="00782CE9" w:rsidP="00782CE9">
      <w:pPr>
        <w:pStyle w:val="NormalWeb"/>
      </w:pPr>
      <w:r>
        <w:t>MAN 644 Uluslararası Yönetim</w:t>
      </w:r>
      <w:r w:rsidR="000253EE">
        <w:t xml:space="preserve"> </w:t>
      </w:r>
      <w:r>
        <w:t>(3 0 3) AKTS: 7,5</w:t>
      </w:r>
    </w:p>
    <w:p w14:paraId="01D9A755" w14:textId="4A673ED5" w:rsidR="00782CE9" w:rsidRDefault="00782CE9" w:rsidP="00782CE9">
      <w:pPr>
        <w:pStyle w:val="NormalWeb"/>
      </w:pPr>
      <w:r>
        <w:t>MAN 619 İş Ahlakı ve Sosyal Sorumlu</w:t>
      </w:r>
      <w:r w:rsidR="000253EE">
        <w:t>luk</w:t>
      </w:r>
      <w:r>
        <w:t>  (3 0 3) AKTS: 7,5</w:t>
      </w:r>
    </w:p>
    <w:p w14:paraId="15F50AE0" w14:textId="77777777" w:rsidR="00782CE9" w:rsidRDefault="00782CE9" w:rsidP="00782CE9">
      <w:pPr>
        <w:pStyle w:val="NormalWeb"/>
      </w:pPr>
      <w:r>
        <w:t>MAN 643 Bilgi Yönetimi   (3 0 3) AKTS: 7,5</w:t>
      </w:r>
    </w:p>
    <w:p w14:paraId="74AEE02E" w14:textId="77777777" w:rsidR="00782CE9" w:rsidRDefault="00782CE9" w:rsidP="00782CE9">
      <w:pPr>
        <w:pStyle w:val="NormalWeb"/>
      </w:pPr>
      <w:r>
        <w:t>MAN 642 Örgütlerde Yönetim : Türkiye Örneği   (3 0 3) AKTS: 7,5</w:t>
      </w:r>
    </w:p>
    <w:p w14:paraId="232C3B97" w14:textId="77777777" w:rsidR="0040554C" w:rsidRDefault="0040554C"/>
    <w:sectPr w:rsidR="0040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E9"/>
    <w:rsid w:val="000253EE"/>
    <w:rsid w:val="0040554C"/>
    <w:rsid w:val="004E7F21"/>
    <w:rsid w:val="00782CE9"/>
    <w:rsid w:val="00901392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4D65"/>
  <w15:chartTrackingRefBased/>
  <w15:docId w15:val="{3CA3897A-44EE-42E3-B495-E5CCB65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2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2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2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2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2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2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2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2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2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2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2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2C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2C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2C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2C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2C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2C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2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2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2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2C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2C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2C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2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2C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2C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782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2655</Characters>
  <Application>Microsoft Office Word</Application>
  <DocSecurity>0</DocSecurity>
  <Lines>69</Lines>
  <Paragraphs>74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Cansın Kazanç</dc:creator>
  <cp:keywords/>
  <dc:description/>
  <cp:lastModifiedBy>Hande Cansın Kazanç</cp:lastModifiedBy>
  <cp:revision>2</cp:revision>
  <dcterms:created xsi:type="dcterms:W3CDTF">2024-05-30T12:09:00Z</dcterms:created>
  <dcterms:modified xsi:type="dcterms:W3CDTF">2024-09-04T06:26:00Z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1e2750fdb4a5d4df930ffd11415d6ffca3fbd8644fb89d0efad28b157e7f55af</vt:lpwstr>
  </property>
</Properties>
</file>